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E83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</w:p>
    <w:p w14:paraId="4220E5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附件2：       </w:t>
      </w: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人工智能工程技术人员(自然语言处理)</w:t>
      </w:r>
    </w:p>
    <w:p w14:paraId="5EA6EA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课程安排</w:t>
      </w:r>
    </w:p>
    <w:bookmarkEnd w:id="0"/>
    <w:p w14:paraId="4FAE15ED">
      <w:pPr>
        <w:rPr>
          <w:rFonts w:hint="eastAsia"/>
          <w:lang w:val="en-US" w:eastAsia="zh-CN"/>
        </w:rPr>
      </w:pPr>
    </w:p>
    <w:p w14:paraId="7C9C609D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总学时：64学时（45min/学时）</w:t>
      </w:r>
    </w:p>
    <w:p w14:paraId="62EB364A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——线上学时：32学时</w:t>
      </w:r>
    </w:p>
    <w:p w14:paraId="498796E8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——线下学时：32学时</w:t>
      </w:r>
    </w:p>
    <w:p w14:paraId="44DF5A9C">
      <w:pPr>
        <w:rPr>
          <w:rFonts w:hint="eastAsia"/>
          <w:sz w:val="24"/>
          <w:szCs w:val="32"/>
          <w:lang w:val="en-US" w:eastAsia="zh-CN"/>
        </w:rPr>
      </w:pPr>
    </w:p>
    <w:p w14:paraId="1CB4A937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课程内容：</w:t>
      </w:r>
    </w:p>
    <w:p w14:paraId="0A29E263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——人工智能基础知识（基础知识）</w:t>
      </w:r>
    </w:p>
    <w:p w14:paraId="6DB3D5A9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——自然语言与语音处理产品实现（专业技术）</w:t>
      </w:r>
    </w:p>
    <w:p w14:paraId="741D59A1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5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67"/>
        <w:gridCol w:w="2051"/>
        <w:gridCol w:w="3524"/>
        <w:gridCol w:w="690"/>
        <w:gridCol w:w="690"/>
        <w:gridCol w:w="480"/>
      </w:tblGrid>
      <w:tr w14:paraId="7E76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509D43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67" w:type="dxa"/>
            <w:vAlign w:val="center"/>
          </w:tcPr>
          <w:p w14:paraId="75162876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课程模块</w:t>
            </w:r>
          </w:p>
        </w:tc>
        <w:tc>
          <w:tcPr>
            <w:tcW w:w="2051" w:type="dxa"/>
            <w:vAlign w:val="center"/>
          </w:tcPr>
          <w:p w14:paraId="30B0695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24" w:type="dxa"/>
            <w:vAlign w:val="center"/>
          </w:tcPr>
          <w:p w14:paraId="7F501051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690" w:type="dxa"/>
            <w:vAlign w:val="center"/>
          </w:tcPr>
          <w:p w14:paraId="53D4E36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690" w:type="dxa"/>
            <w:vAlign w:val="center"/>
          </w:tcPr>
          <w:p w14:paraId="788CE2A1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课程形式</w:t>
            </w:r>
          </w:p>
        </w:tc>
        <w:tc>
          <w:tcPr>
            <w:tcW w:w="480" w:type="dxa"/>
            <w:vAlign w:val="center"/>
          </w:tcPr>
          <w:p w14:paraId="64B6CB0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2F64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vAlign w:val="center"/>
          </w:tcPr>
          <w:p w14:paraId="572DDFF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Day1</w:t>
            </w:r>
          </w:p>
          <w:p w14:paraId="1223BD3B"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5CB3F503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基础知识</w:t>
            </w:r>
          </w:p>
        </w:tc>
        <w:tc>
          <w:tcPr>
            <w:tcW w:w="2051" w:type="dxa"/>
            <w:vAlign w:val="center"/>
          </w:tcPr>
          <w:p w14:paraId="1756161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职业道德及人工智能伦理</w:t>
            </w:r>
          </w:p>
        </w:tc>
        <w:tc>
          <w:tcPr>
            <w:tcW w:w="3524" w:type="dxa"/>
            <w:vAlign w:val="center"/>
          </w:tcPr>
          <w:p w14:paraId="4629AA7A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（1）职业道德</w:t>
            </w:r>
          </w:p>
          <w:p w14:paraId="3AF63220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（2）人工智能相关法律法规</w:t>
            </w:r>
          </w:p>
          <w:p w14:paraId="453A702A"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（3）人工智能伦理</w:t>
            </w:r>
          </w:p>
        </w:tc>
        <w:tc>
          <w:tcPr>
            <w:tcW w:w="690" w:type="dxa"/>
            <w:vAlign w:val="center"/>
          </w:tcPr>
          <w:p w14:paraId="57C5623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2FF3F6E1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线上录播</w:t>
            </w:r>
          </w:p>
        </w:tc>
        <w:tc>
          <w:tcPr>
            <w:tcW w:w="480" w:type="dxa"/>
            <w:vMerge w:val="restart"/>
            <w:vAlign w:val="center"/>
          </w:tcPr>
          <w:p w14:paraId="4002999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041A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 w14:paraId="1E560D63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53E6B40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基础知识</w:t>
            </w:r>
          </w:p>
        </w:tc>
        <w:tc>
          <w:tcPr>
            <w:tcW w:w="2051" w:type="dxa"/>
            <w:vAlign w:val="center"/>
          </w:tcPr>
          <w:p w14:paraId="10D9A8A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人工智能基础知识</w:t>
            </w:r>
          </w:p>
        </w:tc>
        <w:tc>
          <w:tcPr>
            <w:tcW w:w="3524" w:type="dxa"/>
            <w:vAlign w:val="center"/>
          </w:tcPr>
          <w:p w14:paraId="7B3429AB"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（1）人工智能算法基础</w:t>
            </w:r>
          </w:p>
          <w:p w14:paraId="79B3DB0A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（2）大数据技术</w:t>
            </w:r>
          </w:p>
          <w:p w14:paraId="36718E44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（3）软件工程技术</w:t>
            </w:r>
          </w:p>
          <w:p w14:paraId="57DB52BF"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（4）人工智能平台</w:t>
            </w:r>
          </w:p>
        </w:tc>
        <w:tc>
          <w:tcPr>
            <w:tcW w:w="690" w:type="dxa"/>
            <w:vAlign w:val="center"/>
          </w:tcPr>
          <w:p w14:paraId="5A85DDE1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4EA02BD7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线上录播</w:t>
            </w:r>
          </w:p>
        </w:tc>
        <w:tc>
          <w:tcPr>
            <w:tcW w:w="480" w:type="dxa"/>
            <w:vMerge w:val="continue"/>
            <w:vAlign w:val="center"/>
          </w:tcPr>
          <w:p w14:paraId="31E5831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A4C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 w14:paraId="170A45F0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2BE3771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基础知识</w:t>
            </w:r>
          </w:p>
        </w:tc>
        <w:tc>
          <w:tcPr>
            <w:tcW w:w="2051" w:type="dxa"/>
            <w:vAlign w:val="center"/>
          </w:tcPr>
          <w:p w14:paraId="084604C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人工智能共性技术</w:t>
            </w:r>
          </w:p>
        </w:tc>
        <w:tc>
          <w:tcPr>
            <w:tcW w:w="3524" w:type="dxa"/>
            <w:vAlign w:val="center"/>
          </w:tcPr>
          <w:p w14:paraId="40373391"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（1）机器学习技术</w:t>
            </w:r>
          </w:p>
          <w:p w14:paraId="2475F52C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（2）深度学习技术</w:t>
            </w:r>
          </w:p>
          <w:p w14:paraId="37CA7AA0"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（3）人工智能安全</w:t>
            </w:r>
          </w:p>
        </w:tc>
        <w:tc>
          <w:tcPr>
            <w:tcW w:w="690" w:type="dxa"/>
            <w:vAlign w:val="center"/>
          </w:tcPr>
          <w:p w14:paraId="0F2072C5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331DB6D3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线上录播</w:t>
            </w:r>
          </w:p>
        </w:tc>
        <w:tc>
          <w:tcPr>
            <w:tcW w:w="480" w:type="dxa"/>
            <w:vMerge w:val="continue"/>
            <w:vAlign w:val="center"/>
          </w:tcPr>
          <w:p w14:paraId="26DE684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3D9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vAlign w:val="center"/>
          </w:tcPr>
          <w:p w14:paraId="138694E2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Day2上午</w:t>
            </w:r>
          </w:p>
        </w:tc>
        <w:tc>
          <w:tcPr>
            <w:tcW w:w="867" w:type="dxa"/>
            <w:vAlign w:val="center"/>
          </w:tcPr>
          <w:p w14:paraId="25EB6E9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  <w:p w14:paraId="5FB8575D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42E46D9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自然语言处理系统需求相关技术</w:t>
            </w:r>
          </w:p>
        </w:tc>
        <w:tc>
          <w:tcPr>
            <w:tcW w:w="3524" w:type="dxa"/>
            <w:vAlign w:val="center"/>
          </w:tcPr>
          <w:p w14:paraId="646365F3">
            <w:pPr>
              <w:numPr>
                <w:ilvl w:val="0"/>
                <w:numId w:val="1"/>
              </w:numPr>
              <w:tabs>
                <w:tab w:val="left" w:pos="533"/>
                <w:tab w:val="clear" w:pos="312"/>
              </w:tabs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人工智能场景的全流程介绍</w:t>
            </w:r>
          </w:p>
          <w:p w14:paraId="19FF541F">
            <w:pPr>
              <w:tabs>
                <w:tab w:val="left" w:pos="533"/>
              </w:tabs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(2)</w:t>
            </w:r>
            <w:r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人工智能自然语言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系统</w:t>
            </w:r>
            <w:r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业务需求分析</w:t>
            </w:r>
          </w:p>
          <w:p w14:paraId="09D49201">
            <w:pPr>
              <w:numPr>
                <w:ilvl w:val="0"/>
                <w:numId w:val="0"/>
              </w:numPr>
              <w:tabs>
                <w:tab w:val="left" w:pos="533"/>
              </w:tabs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(3)</w:t>
            </w:r>
            <w:r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系统需求文档的撰写和指导方法</w:t>
            </w:r>
          </w:p>
          <w:p w14:paraId="31894E0E">
            <w:pPr>
              <w:tabs>
                <w:tab w:val="left" w:pos="533"/>
              </w:tabs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2D8BB4DD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5FAD29EB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线上直播</w:t>
            </w:r>
          </w:p>
        </w:tc>
        <w:tc>
          <w:tcPr>
            <w:tcW w:w="480" w:type="dxa"/>
            <w:vMerge w:val="restart"/>
            <w:vAlign w:val="center"/>
          </w:tcPr>
          <w:p w14:paraId="621304A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1466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42" w:type="dxa"/>
            <w:vAlign w:val="center"/>
          </w:tcPr>
          <w:p w14:paraId="3EC3322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Day2</w:t>
            </w:r>
          </w:p>
          <w:p w14:paraId="6BF9FE55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下午</w:t>
            </w:r>
          </w:p>
          <w:p w14:paraId="756558F8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359390B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  <w:p w14:paraId="278456A7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3108B74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自然语言处理系统需求相关技术</w:t>
            </w:r>
          </w:p>
        </w:tc>
        <w:tc>
          <w:tcPr>
            <w:tcW w:w="3524" w:type="dxa"/>
            <w:vAlign w:val="center"/>
          </w:tcPr>
          <w:p w14:paraId="3EEF989F">
            <w:pPr>
              <w:tabs>
                <w:tab w:val="left" w:pos="533"/>
              </w:tabs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 xml:space="preserve">（4）智能自语言和语音系统设计开发 </w:t>
            </w:r>
          </w:p>
          <w:p w14:paraId="057EBC91">
            <w:pPr>
              <w:tabs>
                <w:tab w:val="left" w:pos="533"/>
              </w:tabs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（5） 自然语言处理的主要技术和技术规范</w:t>
            </w:r>
          </w:p>
          <w:p w14:paraId="438F0567">
            <w:pPr>
              <w:tabs>
                <w:tab w:val="left" w:pos="533"/>
              </w:tabs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（6） 自然语言处理常用的工具</w:t>
            </w:r>
          </w:p>
          <w:p w14:paraId="59772FA3">
            <w:pPr>
              <w:tabs>
                <w:tab w:val="left" w:pos="533"/>
              </w:tabs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 xml:space="preserve">（7）智能语音场景的主要环节和技术规范 </w:t>
            </w:r>
          </w:p>
          <w:p w14:paraId="0F57E962">
            <w:pPr>
              <w:tabs>
                <w:tab w:val="left" w:pos="533"/>
              </w:tabs>
              <w:jc w:val="both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（8）智能语音常用工具的使用</w:t>
            </w:r>
          </w:p>
        </w:tc>
        <w:tc>
          <w:tcPr>
            <w:tcW w:w="690" w:type="dxa"/>
            <w:vAlign w:val="center"/>
          </w:tcPr>
          <w:p w14:paraId="747BAC0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261FF95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shd w:val="clear" w:color="auto" w:fill="auto"/>
            <w:vAlign w:val="center"/>
          </w:tcPr>
          <w:p w14:paraId="30BB72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B4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75C88886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Day3上午</w:t>
            </w:r>
          </w:p>
        </w:tc>
        <w:tc>
          <w:tcPr>
            <w:tcW w:w="867" w:type="dxa"/>
            <w:vAlign w:val="center"/>
          </w:tcPr>
          <w:p w14:paraId="2BD67BB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  <w:p w14:paraId="4F301347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6633CF9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自然语言处理典型模构建</w:t>
            </w:r>
          </w:p>
        </w:tc>
        <w:tc>
          <w:tcPr>
            <w:tcW w:w="3524" w:type="dxa"/>
            <w:vAlign w:val="center"/>
          </w:tcPr>
          <w:p w14:paraId="0CFAF04D"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自然语言处理典型方法</w:t>
            </w:r>
          </w:p>
          <w:p w14:paraId="26C5C495"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自然语言处理算法建模</w:t>
            </w:r>
          </w:p>
          <w:p w14:paraId="29A22620"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大语言模型的典型应用场景</w:t>
            </w:r>
          </w:p>
        </w:tc>
        <w:tc>
          <w:tcPr>
            <w:tcW w:w="690" w:type="dxa"/>
            <w:vAlign w:val="center"/>
          </w:tcPr>
          <w:p w14:paraId="041D1FA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77DB10F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线上直播</w:t>
            </w:r>
          </w:p>
        </w:tc>
        <w:tc>
          <w:tcPr>
            <w:tcW w:w="480" w:type="dxa"/>
            <w:vMerge w:val="restart"/>
            <w:vAlign w:val="center"/>
          </w:tcPr>
          <w:p w14:paraId="3C12234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7088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B189BC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Day3</w:t>
            </w:r>
          </w:p>
          <w:p w14:paraId="38B3FD80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下午</w:t>
            </w:r>
          </w:p>
          <w:p w14:paraId="07BF29C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5FDE644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  <w:p w14:paraId="34FD8787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22BBDC5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自然语言处理系统设计</w:t>
            </w:r>
          </w:p>
        </w:tc>
        <w:tc>
          <w:tcPr>
            <w:tcW w:w="3524" w:type="dxa"/>
            <w:vAlign w:val="center"/>
          </w:tcPr>
          <w:p w14:paraId="68588711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(1)飞桨PaddlePaddle技术参数和使用</w:t>
            </w:r>
          </w:p>
          <w:p w14:paraId="6F8B4D37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(2)高性能计算技术</w:t>
            </w:r>
          </w:p>
          <w:p w14:paraId="2184AFD6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(3)容器及虚拟化技术</w:t>
            </w:r>
          </w:p>
          <w:p w14:paraId="5D7FB022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(4)并行计算与分布式计算技术</w:t>
            </w:r>
          </w:p>
          <w:p w14:paraId="1E809CAF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(5)自然语言平台设计</w:t>
            </w:r>
          </w:p>
          <w:p w14:paraId="358B7D20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22F4234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2B3B5E48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线上直播</w:t>
            </w:r>
          </w:p>
        </w:tc>
        <w:tc>
          <w:tcPr>
            <w:tcW w:w="480" w:type="dxa"/>
            <w:vMerge w:val="continue"/>
            <w:vAlign w:val="center"/>
          </w:tcPr>
          <w:p w14:paraId="67ED671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321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4F74B49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Day4</w:t>
            </w:r>
          </w:p>
          <w:p w14:paraId="2EE2EB10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867" w:type="dxa"/>
            <w:vAlign w:val="center"/>
          </w:tcPr>
          <w:p w14:paraId="0366646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</w:tc>
        <w:tc>
          <w:tcPr>
            <w:tcW w:w="2051" w:type="dxa"/>
            <w:vAlign w:val="center"/>
          </w:tcPr>
          <w:p w14:paraId="519FBAB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语音相关平台的设计-语音识别方法</w:t>
            </w:r>
          </w:p>
        </w:tc>
        <w:tc>
          <w:tcPr>
            <w:tcW w:w="3524" w:type="dxa"/>
            <w:vAlign w:val="center"/>
          </w:tcPr>
          <w:p w14:paraId="02F6D4C9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(1)语音识别原理与系统构成</w:t>
            </w:r>
          </w:p>
          <w:p w14:paraId="0385FD07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(2)掌握语音识别的数字化过程</w:t>
            </w:r>
          </w:p>
          <w:p w14:paraId="4FEBE304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(3)了解语音识别预测分析方法</w:t>
            </w:r>
          </w:p>
          <w:p w14:paraId="1313E4F3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(4)了解语音转文字技术流程</w:t>
            </w:r>
          </w:p>
        </w:tc>
        <w:tc>
          <w:tcPr>
            <w:tcW w:w="690" w:type="dxa"/>
            <w:vAlign w:val="center"/>
          </w:tcPr>
          <w:p w14:paraId="524CBBBC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7340B89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线上直播</w:t>
            </w:r>
          </w:p>
        </w:tc>
        <w:tc>
          <w:tcPr>
            <w:tcW w:w="480" w:type="dxa"/>
            <w:vMerge w:val="restart"/>
            <w:vAlign w:val="center"/>
          </w:tcPr>
          <w:p w14:paraId="13DAF97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694E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42" w:type="dxa"/>
            <w:vAlign w:val="center"/>
          </w:tcPr>
          <w:p w14:paraId="00E14D2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Day4</w:t>
            </w:r>
          </w:p>
          <w:p w14:paraId="2BA7F648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867" w:type="dxa"/>
            <w:vAlign w:val="center"/>
          </w:tcPr>
          <w:p w14:paraId="665AAE8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</w:tc>
        <w:tc>
          <w:tcPr>
            <w:tcW w:w="2051" w:type="dxa"/>
            <w:vAlign w:val="center"/>
          </w:tcPr>
          <w:p w14:paraId="21E581F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语音相关平台的设计-</w:t>
            </w:r>
            <w:r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语音识别模型的构建</w:t>
            </w:r>
          </w:p>
        </w:tc>
        <w:tc>
          <w:tcPr>
            <w:tcW w:w="3524" w:type="dxa"/>
            <w:vAlign w:val="center"/>
          </w:tcPr>
          <w:p w14:paraId="0D414C8E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(1)掌握语音传感器采集流程</w:t>
            </w:r>
          </w:p>
          <w:p w14:paraId="5A0735ED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(2)掌握说话人识别的技术原理</w:t>
            </w:r>
          </w:p>
          <w:p w14:paraId="07F323CE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(3)了解人工智能与语音识别基础</w:t>
            </w:r>
          </w:p>
        </w:tc>
        <w:tc>
          <w:tcPr>
            <w:tcW w:w="690" w:type="dxa"/>
            <w:vAlign w:val="center"/>
          </w:tcPr>
          <w:p w14:paraId="4CAB1A29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454B5239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线上直播</w:t>
            </w:r>
          </w:p>
        </w:tc>
        <w:tc>
          <w:tcPr>
            <w:tcW w:w="480" w:type="dxa"/>
            <w:vMerge w:val="continue"/>
            <w:vAlign w:val="center"/>
          </w:tcPr>
          <w:p w14:paraId="51DB131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047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C3E4609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Day5</w:t>
            </w:r>
          </w:p>
          <w:p w14:paraId="51B1BC0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867" w:type="dxa"/>
            <w:vAlign w:val="center"/>
          </w:tcPr>
          <w:p w14:paraId="70CCB94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</w:tc>
        <w:tc>
          <w:tcPr>
            <w:tcW w:w="2051" w:type="dxa"/>
            <w:vAlign w:val="center"/>
          </w:tcPr>
          <w:p w14:paraId="694C5E1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智能系统的验证</w:t>
            </w:r>
          </w:p>
        </w:tc>
        <w:tc>
          <w:tcPr>
            <w:tcW w:w="3524" w:type="dxa"/>
            <w:vAlign w:val="center"/>
          </w:tcPr>
          <w:p w14:paraId="31262EBD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(1)模型验证工具使用方法</w:t>
            </w:r>
          </w:p>
          <w:p w14:paraId="2143E82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(2)测试覆盖率报告</w:t>
            </w:r>
          </w:p>
          <w:p w14:paraId="451AD22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(3)系统测试用例的编写</w:t>
            </w:r>
          </w:p>
          <w:p w14:paraId="448F898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(4)验证脚本编写</w:t>
            </w:r>
          </w:p>
          <w:p w14:paraId="0FB693B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(5)面向对象的模块级验证方法</w:t>
            </w:r>
          </w:p>
        </w:tc>
        <w:tc>
          <w:tcPr>
            <w:tcW w:w="690" w:type="dxa"/>
            <w:vAlign w:val="center"/>
          </w:tcPr>
          <w:p w14:paraId="34EA5789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292E6241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线下面授</w:t>
            </w:r>
          </w:p>
        </w:tc>
        <w:tc>
          <w:tcPr>
            <w:tcW w:w="480" w:type="dxa"/>
            <w:vMerge w:val="restart"/>
            <w:vAlign w:val="center"/>
          </w:tcPr>
          <w:p w14:paraId="3DE43652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15C1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5B4D9B3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Day5下午</w:t>
            </w:r>
          </w:p>
        </w:tc>
        <w:tc>
          <w:tcPr>
            <w:tcW w:w="867" w:type="dxa"/>
            <w:vAlign w:val="center"/>
          </w:tcPr>
          <w:p w14:paraId="2E38477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  <w:p w14:paraId="42640ED2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4AFE54D1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智能系统的交付</w:t>
            </w:r>
          </w:p>
        </w:tc>
        <w:tc>
          <w:tcPr>
            <w:tcW w:w="3524" w:type="dxa"/>
            <w:vAlign w:val="center"/>
          </w:tcPr>
          <w:p w14:paraId="19921B39">
            <w:pPr>
              <w:numPr>
                <w:ilvl w:val="0"/>
                <w:numId w:val="3"/>
              </w:numPr>
              <w:ind w:left="2" w:leftChars="0" w:hanging="2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人工智能场景的主要环节和交付</w:t>
            </w:r>
          </w:p>
          <w:p w14:paraId="206784CE">
            <w:pPr>
              <w:numPr>
                <w:ilvl w:val="0"/>
                <w:numId w:val="3"/>
              </w:numPr>
              <w:ind w:left="2" w:leftChars="0" w:hanging="2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人工智能平台的主要组件和安装、配置、调试的方法</w:t>
            </w:r>
          </w:p>
          <w:p w14:paraId="141515E3">
            <w:pPr>
              <w:numPr>
                <w:ilvl w:val="0"/>
                <w:numId w:val="3"/>
              </w:numPr>
              <w:ind w:left="2" w:leftChars="0" w:hanging="2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自然语言及语音处理应用工具或产品的测试流程</w:t>
            </w:r>
          </w:p>
          <w:p w14:paraId="197DA966">
            <w:pPr>
              <w:numPr>
                <w:ilvl w:val="0"/>
                <w:numId w:val="3"/>
              </w:numPr>
              <w:ind w:left="2" w:leftChars="0" w:hanging="2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多种语音应用工具或产品的安装、配置、调试的操作方法</w:t>
            </w:r>
          </w:p>
          <w:p w14:paraId="5AAAC919">
            <w:pPr>
              <w:numPr>
                <w:ilvl w:val="0"/>
                <w:numId w:val="3"/>
              </w:numPr>
              <w:ind w:left="2" w:leftChars="0" w:hanging="2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人工智能应用集成交付的主要环节和交付方法</w:t>
            </w:r>
          </w:p>
          <w:p w14:paraId="34D97FB8">
            <w:pPr>
              <w:numPr>
                <w:ilvl w:val="0"/>
                <w:numId w:val="3"/>
              </w:numPr>
              <w:ind w:left="2" w:leftChars="0" w:hanging="2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智能语音、计算机视觉、自然语言处理、机器人流程自动化等人工智能应用集成主要组件的安装、配置、调试方法</w:t>
            </w:r>
          </w:p>
          <w:p w14:paraId="6D1D4904">
            <w:pPr>
              <w:numPr>
                <w:ilvl w:val="0"/>
                <w:numId w:val="3"/>
              </w:numPr>
              <w:ind w:left="2" w:leftChars="0" w:hanging="2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人工智能应用交付文档的规范和撰写要求</w:t>
            </w:r>
          </w:p>
        </w:tc>
        <w:tc>
          <w:tcPr>
            <w:tcW w:w="690" w:type="dxa"/>
            <w:vAlign w:val="center"/>
          </w:tcPr>
          <w:p w14:paraId="6E47B620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1837CE30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线下面授</w:t>
            </w:r>
          </w:p>
        </w:tc>
        <w:tc>
          <w:tcPr>
            <w:tcW w:w="480" w:type="dxa"/>
            <w:vMerge w:val="continue"/>
            <w:vAlign w:val="center"/>
          </w:tcPr>
          <w:p w14:paraId="3B40DB5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602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4E8A662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Day6</w:t>
            </w:r>
          </w:p>
        </w:tc>
        <w:tc>
          <w:tcPr>
            <w:tcW w:w="867" w:type="dxa"/>
            <w:vAlign w:val="center"/>
          </w:tcPr>
          <w:p w14:paraId="25F638D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专业理论</w:t>
            </w:r>
          </w:p>
          <w:p w14:paraId="0F552A4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0AD0E2C5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智能系统的运维</w:t>
            </w:r>
          </w:p>
        </w:tc>
        <w:tc>
          <w:tcPr>
            <w:tcW w:w="3524" w:type="dxa"/>
            <w:vAlign w:val="center"/>
          </w:tcPr>
          <w:p w14:paraId="55A7C536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人工智能产品的使用</w:t>
            </w:r>
          </w:p>
          <w:p w14:paraId="1B9F55E8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适合人工智能应用的软硬件、操作系统和网络</w:t>
            </w:r>
          </w:p>
          <w:p w14:paraId="5A9E6C23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人工智能应用运维日志和运维文档撰写</w:t>
            </w:r>
          </w:p>
          <w:p w14:paraId="0D7A2E08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语音采集及识别工具</w:t>
            </w:r>
          </w:p>
          <w:p w14:paraId="6B5B22E3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自动化运维工具的开发方法</w:t>
            </w:r>
          </w:p>
          <w:p w14:paraId="4EB83FA6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自然语言及语音处理应用工具或产品的操作与运维方法</w:t>
            </w:r>
          </w:p>
          <w:p w14:paraId="6501A60A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主流操作系统运维</w:t>
            </w:r>
          </w:p>
          <w:p w14:paraId="3FC3498A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人工智能平台的基本运维技术</w:t>
            </w:r>
          </w:p>
          <w:p w14:paraId="3147E783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人工智能平台的部署升级方法</w:t>
            </w:r>
          </w:p>
        </w:tc>
        <w:tc>
          <w:tcPr>
            <w:tcW w:w="690" w:type="dxa"/>
            <w:vAlign w:val="center"/>
          </w:tcPr>
          <w:p w14:paraId="480C7F2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理论课</w:t>
            </w:r>
          </w:p>
        </w:tc>
        <w:tc>
          <w:tcPr>
            <w:tcW w:w="690" w:type="dxa"/>
            <w:vAlign w:val="center"/>
          </w:tcPr>
          <w:p w14:paraId="10A33985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线下面授</w:t>
            </w:r>
          </w:p>
        </w:tc>
        <w:tc>
          <w:tcPr>
            <w:tcW w:w="480" w:type="dxa"/>
            <w:vAlign w:val="center"/>
          </w:tcPr>
          <w:p w14:paraId="4FEF8B49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3E22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2" w:type="dxa"/>
            <w:vMerge w:val="restart"/>
            <w:vAlign w:val="center"/>
          </w:tcPr>
          <w:p w14:paraId="6273024A"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Day7</w:t>
            </w:r>
          </w:p>
          <w:p w14:paraId="3B956C81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16B68857"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专业实践</w:t>
            </w:r>
          </w:p>
          <w:p w14:paraId="36CB797E"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1BE66ED7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智能NLP平台分析与设计</w:t>
            </w:r>
          </w:p>
        </w:tc>
        <w:tc>
          <w:tcPr>
            <w:tcW w:w="3524" w:type="dxa"/>
            <w:vAlign w:val="center"/>
          </w:tcPr>
          <w:p w14:paraId="0DA32F6F">
            <w:pPr>
              <w:numPr>
                <w:ilvl w:val="0"/>
                <w:numId w:val="5"/>
              </w:numPr>
              <w:tabs>
                <w:tab w:val="left" w:pos="530"/>
              </w:tabs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智能nlp平台的需求分析</w:t>
            </w:r>
          </w:p>
          <w:p w14:paraId="7D117F8D">
            <w:pPr>
              <w:numPr>
                <w:ilvl w:val="0"/>
                <w:numId w:val="5"/>
              </w:numPr>
              <w:tabs>
                <w:tab w:val="left" w:pos="530"/>
              </w:tabs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智能nlp平台的概要设计</w:t>
            </w:r>
          </w:p>
        </w:tc>
        <w:tc>
          <w:tcPr>
            <w:tcW w:w="690" w:type="dxa"/>
            <w:vAlign w:val="center"/>
          </w:tcPr>
          <w:p w14:paraId="65C2DB1D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实操课</w:t>
            </w:r>
          </w:p>
        </w:tc>
        <w:tc>
          <w:tcPr>
            <w:tcW w:w="690" w:type="dxa"/>
            <w:vAlign w:val="center"/>
          </w:tcPr>
          <w:p w14:paraId="5A8BEA1B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线下面授</w:t>
            </w:r>
          </w:p>
        </w:tc>
        <w:tc>
          <w:tcPr>
            <w:tcW w:w="480" w:type="dxa"/>
            <w:vMerge w:val="restart"/>
            <w:vAlign w:val="center"/>
          </w:tcPr>
          <w:p w14:paraId="5819A88A"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  <w:p w14:paraId="235569BF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401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vAlign w:val="center"/>
          </w:tcPr>
          <w:p w14:paraId="6C71DA1F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3FC1B337"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 w14:paraId="0EB03801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智能模型的构建</w:t>
            </w:r>
          </w:p>
        </w:tc>
        <w:tc>
          <w:tcPr>
            <w:tcW w:w="3524" w:type="dxa"/>
            <w:vAlign w:val="center"/>
          </w:tcPr>
          <w:p w14:paraId="27ECDE4A">
            <w:pPr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自然语言模型</w:t>
            </w:r>
          </w:p>
          <w:p w14:paraId="47BCDF1E">
            <w:pPr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语音识别模型</w:t>
            </w:r>
          </w:p>
        </w:tc>
        <w:tc>
          <w:tcPr>
            <w:tcW w:w="690" w:type="dxa"/>
            <w:vAlign w:val="center"/>
          </w:tcPr>
          <w:p w14:paraId="6C2818BA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实操课</w:t>
            </w:r>
          </w:p>
        </w:tc>
        <w:tc>
          <w:tcPr>
            <w:tcW w:w="690" w:type="dxa"/>
            <w:vAlign w:val="center"/>
          </w:tcPr>
          <w:p w14:paraId="54ED5B88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线下面授</w:t>
            </w:r>
          </w:p>
        </w:tc>
        <w:tc>
          <w:tcPr>
            <w:tcW w:w="480" w:type="dxa"/>
            <w:vMerge w:val="continue"/>
            <w:vAlign w:val="center"/>
          </w:tcPr>
          <w:p w14:paraId="0D58317B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B1F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3D4FB457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vertAlign w:val="baseline"/>
                <w:lang w:val="en-US" w:eastAsia="zh-CN"/>
              </w:rPr>
              <w:t>Day8</w:t>
            </w:r>
          </w:p>
        </w:tc>
        <w:tc>
          <w:tcPr>
            <w:tcW w:w="867" w:type="dxa"/>
            <w:vAlign w:val="center"/>
          </w:tcPr>
          <w:p w14:paraId="2C6970CC"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专业实践</w:t>
            </w:r>
          </w:p>
        </w:tc>
        <w:tc>
          <w:tcPr>
            <w:tcW w:w="2051" w:type="dxa"/>
            <w:vAlign w:val="center"/>
          </w:tcPr>
          <w:p w14:paraId="4E1BF482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智能NLP平台的实现与验证</w:t>
            </w:r>
          </w:p>
        </w:tc>
        <w:tc>
          <w:tcPr>
            <w:tcW w:w="3524" w:type="dxa"/>
            <w:vAlign w:val="center"/>
          </w:tcPr>
          <w:p w14:paraId="03E3966B">
            <w:pPr>
              <w:numPr>
                <w:ilvl w:val="0"/>
                <w:numId w:val="7"/>
              </w:numPr>
              <w:tabs>
                <w:tab w:val="left" w:pos="277"/>
              </w:tabs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智能系统的实现</w:t>
            </w:r>
          </w:p>
          <w:p w14:paraId="528CD0C6">
            <w:pPr>
              <w:numPr>
                <w:ilvl w:val="0"/>
                <w:numId w:val="7"/>
              </w:numPr>
              <w:tabs>
                <w:tab w:val="left" w:pos="277"/>
              </w:tabs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智能系统验证</w:t>
            </w:r>
          </w:p>
        </w:tc>
        <w:tc>
          <w:tcPr>
            <w:tcW w:w="690" w:type="dxa"/>
            <w:vAlign w:val="center"/>
          </w:tcPr>
          <w:p w14:paraId="29BAF4FF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实操课</w:t>
            </w:r>
          </w:p>
        </w:tc>
        <w:tc>
          <w:tcPr>
            <w:tcW w:w="690" w:type="dxa"/>
            <w:vAlign w:val="center"/>
          </w:tcPr>
          <w:p w14:paraId="7BD74D20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线下面授</w:t>
            </w:r>
          </w:p>
        </w:tc>
        <w:tc>
          <w:tcPr>
            <w:tcW w:w="480" w:type="dxa"/>
            <w:vAlign w:val="center"/>
          </w:tcPr>
          <w:p w14:paraId="6AD5FB7F"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</w:tr>
    </w:tbl>
    <w:p w14:paraId="6058A344">
      <w:pPr>
        <w:jc w:val="center"/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</w:pPr>
    </w:p>
    <w:p w14:paraId="517697C3">
      <w:pPr>
        <w:jc w:val="both"/>
        <w:rPr>
          <w:rFonts w:hint="default" w:ascii="楷体" w:hAnsi="楷体" w:eastAsia="楷体" w:cs="楷体"/>
          <w:sz w:val="24"/>
          <w:szCs w:val="32"/>
          <w:u w:val="single"/>
          <w:lang w:val="en-US" w:eastAsia="zh-CN"/>
        </w:rPr>
      </w:pPr>
    </w:p>
    <w:p w14:paraId="04B652A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1A128BC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6B42F39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24B7EEE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7215560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0E1E7D4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371D847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2377300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 w14:paraId="356F430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 w14:paraId="0F380C5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1D90EE2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spacing w:val="9"/>
          <w:sz w:val="32"/>
          <w:szCs w:val="32"/>
          <w:shd w:val="clear" w:fill="FFFFFE"/>
          <w:lang w:val="en-US" w:eastAsia="zh-CN"/>
        </w:rPr>
      </w:pPr>
    </w:p>
    <w:p w14:paraId="733CE0AA"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4A91C"/>
    <w:multiLevelType w:val="singleLevel"/>
    <w:tmpl w:val="9614A91C"/>
    <w:lvl w:ilvl="0" w:tentative="0">
      <w:start w:val="1"/>
      <w:numFmt w:val="decimal"/>
      <w:lvlText w:val="(%1)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BB792C40"/>
    <w:multiLevelType w:val="singleLevel"/>
    <w:tmpl w:val="BB792C40"/>
    <w:lvl w:ilvl="0" w:tentative="0">
      <w:start w:val="1"/>
      <w:numFmt w:val="decimal"/>
      <w:lvlText w:val="(%1)"/>
      <w:lvlJc w:val="left"/>
      <w:pPr>
        <w:ind w:left="2" w:leftChars="0" w:hanging="2" w:firstLineChars="0"/>
      </w:pPr>
      <w:rPr>
        <w:rFonts w:hint="default"/>
      </w:rPr>
    </w:lvl>
  </w:abstractNum>
  <w:abstractNum w:abstractNumId="2">
    <w:nsid w:val="C390CA73"/>
    <w:multiLevelType w:val="singleLevel"/>
    <w:tmpl w:val="C390CA73"/>
    <w:lvl w:ilvl="0" w:tentative="0">
      <w:start w:val="1"/>
      <w:numFmt w:val="decimal"/>
      <w:lvlText w:val="(%1)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CAE348DE"/>
    <w:multiLevelType w:val="singleLevel"/>
    <w:tmpl w:val="CAE348D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F7472668"/>
    <w:multiLevelType w:val="singleLevel"/>
    <w:tmpl w:val="F747266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2149A3E"/>
    <w:multiLevelType w:val="singleLevel"/>
    <w:tmpl w:val="22149A3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1838787"/>
    <w:multiLevelType w:val="singleLevel"/>
    <w:tmpl w:val="7183878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4D82"/>
    <w:rsid w:val="05FA66AD"/>
    <w:rsid w:val="075204D7"/>
    <w:rsid w:val="190A5CA5"/>
    <w:rsid w:val="1DE25EDB"/>
    <w:rsid w:val="228B086A"/>
    <w:rsid w:val="3521232C"/>
    <w:rsid w:val="3B1E28E2"/>
    <w:rsid w:val="3D7E2531"/>
    <w:rsid w:val="47052D4E"/>
    <w:rsid w:val="479D6F97"/>
    <w:rsid w:val="48954AA8"/>
    <w:rsid w:val="49EB0412"/>
    <w:rsid w:val="4EF32771"/>
    <w:rsid w:val="52A31FD3"/>
    <w:rsid w:val="532D064A"/>
    <w:rsid w:val="536068CF"/>
    <w:rsid w:val="54CF42DA"/>
    <w:rsid w:val="57E2526E"/>
    <w:rsid w:val="5C2914C7"/>
    <w:rsid w:val="61C22CDA"/>
    <w:rsid w:val="6CA678D6"/>
    <w:rsid w:val="71370805"/>
    <w:rsid w:val="7DA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1366</Characters>
  <Lines>0</Lines>
  <Paragraphs>0</Paragraphs>
  <TotalTime>26</TotalTime>
  <ScaleCrop>false</ScaleCrop>
  <LinksUpToDate>false</LinksUpToDate>
  <CharactersWithSpaces>1377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Administrator</dc:creator>
  <cp:lastModifiedBy>我爱上班</cp:lastModifiedBy>
  <dcterms:modified xsi:type="dcterms:W3CDTF">2025-04-02T02:46:20Z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eyJoZGlkIjoiYzRjYzEwMzExYjY0ZDRmZDBmMGJjODU0M2Y3MTM2NTAiLCJ1c2VySWQiOiIxNTY3MDY4NDQ4In0=</vt:lpwstr>
  </property>
  <property fmtid="{D5CDD505-2E9C-101B-9397-08002B2CF9AE}" pid="4" name="ICV">
    <vt:lpwstr>C9C9A343D49248808415BA374AE8AA14_13</vt:lpwstr>
  </property>
</Properties>
</file>